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hd w:val="clear" w:color="auto" w:fill="FFFFFF"/>
        <w:spacing w:line="480" w:lineRule="atLeast"/>
        <w:ind w:firstLine="2100" w:firstLineChars="750"/>
        <w:rPr>
          <w:rFonts w:hint="eastAsia"/>
          <w:sz w:val="28"/>
          <w:szCs w:val="28"/>
        </w:rPr>
      </w:pPr>
      <w:r>
        <w:rPr>
          <w:rFonts w:hint="eastAsia"/>
          <w:sz w:val="28"/>
          <w:szCs w:val="28"/>
        </w:rPr>
        <w:t>第十一课     连减</w:t>
      </w:r>
    </w:p>
    <w:p>
      <w:pPr>
        <w:pStyle w:val="4"/>
        <w:shd w:val="clear" w:color="auto" w:fill="FFFFFF"/>
        <w:spacing w:line="480" w:lineRule="atLeast"/>
        <w:ind w:left="105" w:leftChars="50" w:firstLine="560" w:firstLineChars="200"/>
        <w:rPr>
          <w:rFonts w:hint="eastAsia"/>
          <w:sz w:val="28"/>
          <w:szCs w:val="28"/>
        </w:rPr>
      </w:pPr>
      <w:r>
        <w:rPr>
          <w:rFonts w:hint="eastAsia"/>
          <w:sz w:val="28"/>
          <w:szCs w:val="28"/>
        </w:rPr>
        <w:t>教学内容：冀教版《数学》二年级下册的70—71页的连减问</w:t>
      </w:r>
      <w:bookmarkStart w:id="0" w:name="_GoBack"/>
      <w:bookmarkEnd w:id="0"/>
      <w:r>
        <w:rPr>
          <w:rFonts w:hint="eastAsia"/>
          <w:sz w:val="28"/>
          <w:szCs w:val="28"/>
        </w:rPr>
        <w:t>题。</w:t>
      </w:r>
    </w:p>
    <w:p>
      <w:pPr>
        <w:pStyle w:val="4"/>
        <w:shd w:val="clear" w:color="auto" w:fill="FFFFFF"/>
        <w:spacing w:line="480" w:lineRule="atLeast"/>
        <w:ind w:left="420" w:leftChars="200" w:firstLine="140" w:firstLineChars="50"/>
        <w:rPr>
          <w:rFonts w:hint="eastAsia"/>
          <w:sz w:val="28"/>
          <w:szCs w:val="28"/>
        </w:rPr>
      </w:pPr>
      <w:r>
        <w:rPr>
          <w:rFonts w:hint="eastAsia"/>
          <w:sz w:val="28"/>
          <w:szCs w:val="28"/>
        </w:rPr>
        <w:t>教学</w:t>
      </w:r>
      <w:r>
        <w:rPr>
          <w:sz w:val="28"/>
          <w:szCs w:val="28"/>
        </w:rPr>
        <w:t>目标</w:t>
      </w:r>
      <w:r>
        <w:rPr>
          <w:sz w:val="28"/>
          <w:szCs w:val="28"/>
        </w:rPr>
        <w:br w:type="textWrapping"/>
      </w:r>
      <w:r>
        <w:rPr>
          <w:sz w:val="28"/>
          <w:szCs w:val="28"/>
        </w:rPr>
        <w:t>1、结合具体情境，探索连减的具体方法，并能正确地进行计算。运用连减的有关知识，解决一些简单的实际问题。</w:t>
      </w:r>
      <w:r>
        <w:rPr>
          <w:sz w:val="28"/>
          <w:szCs w:val="28"/>
        </w:rPr>
        <w:br w:type="textWrapping"/>
      </w:r>
      <w:r>
        <w:rPr>
          <w:sz w:val="28"/>
          <w:szCs w:val="28"/>
        </w:rPr>
        <w:t>2、在解决问题过程中，能进行简单的、有条理的思考。结合“运白菜”的情境，发展提出问题，运用不同方法解决问题的能力。渗透简算、估算意识，提高计算技能。</w:t>
      </w:r>
      <w:r>
        <w:rPr>
          <w:sz w:val="28"/>
          <w:szCs w:val="28"/>
        </w:rPr>
        <w:br w:type="textWrapping"/>
      </w:r>
      <w:r>
        <w:rPr>
          <w:sz w:val="28"/>
          <w:szCs w:val="28"/>
        </w:rPr>
        <w:t>3、在独立思考的基础上加强交流，体验与同伴合作的快乐，树立合作交流的意识。培养学生数学学习的兴趣和热情。</w:t>
      </w:r>
    </w:p>
    <w:p>
      <w:pPr>
        <w:pStyle w:val="4"/>
        <w:shd w:val="clear" w:color="auto" w:fill="FFFFFF"/>
        <w:spacing w:line="480" w:lineRule="atLeast"/>
        <w:ind w:left="105" w:leftChars="50" w:firstLine="560" w:firstLineChars="200"/>
        <w:rPr>
          <w:rFonts w:hint="eastAsia"/>
          <w:sz w:val="28"/>
          <w:szCs w:val="28"/>
        </w:rPr>
      </w:pPr>
      <w:r>
        <w:rPr>
          <w:rFonts w:hint="eastAsia"/>
          <w:sz w:val="28"/>
          <w:szCs w:val="28"/>
        </w:rPr>
        <w:t>教学重点：能根据数据特点，灵活选用合适的解决方法。</w:t>
      </w:r>
    </w:p>
    <w:p>
      <w:pPr>
        <w:pStyle w:val="4"/>
        <w:shd w:val="clear" w:color="auto" w:fill="FFFFFF"/>
        <w:spacing w:line="480" w:lineRule="atLeast"/>
        <w:ind w:left="105" w:leftChars="50" w:firstLine="560" w:firstLineChars="200"/>
        <w:rPr>
          <w:rFonts w:hint="eastAsia"/>
          <w:sz w:val="28"/>
          <w:szCs w:val="28"/>
        </w:rPr>
      </w:pPr>
      <w:r>
        <w:rPr>
          <w:rFonts w:hint="eastAsia"/>
          <w:sz w:val="28"/>
          <w:szCs w:val="28"/>
        </w:rPr>
        <w:t>教学难点：了解小括号的重要作用。</w:t>
      </w:r>
    </w:p>
    <w:p>
      <w:pPr>
        <w:pStyle w:val="4"/>
        <w:shd w:val="clear" w:color="auto" w:fill="FFFFFF"/>
        <w:spacing w:line="480" w:lineRule="atLeast"/>
        <w:ind w:left="105" w:leftChars="50" w:firstLine="560" w:firstLineChars="200"/>
        <w:rPr>
          <w:rFonts w:hint="eastAsia"/>
          <w:sz w:val="28"/>
          <w:szCs w:val="28"/>
        </w:rPr>
      </w:pPr>
      <w:r>
        <w:rPr>
          <w:rFonts w:hint="eastAsia"/>
          <w:sz w:val="28"/>
          <w:szCs w:val="28"/>
        </w:rPr>
        <w:t>教学准备：多媒体课件。</w:t>
      </w:r>
    </w:p>
    <w:p>
      <w:pPr>
        <w:pStyle w:val="4"/>
        <w:shd w:val="clear" w:color="auto" w:fill="FFFFFF"/>
        <w:spacing w:line="480" w:lineRule="atLeast"/>
        <w:ind w:left="105" w:leftChars="50" w:firstLine="560" w:firstLineChars="200"/>
        <w:rPr>
          <w:rFonts w:hint="eastAsia"/>
          <w:sz w:val="28"/>
          <w:szCs w:val="28"/>
        </w:rPr>
      </w:pPr>
      <w:r>
        <w:rPr>
          <w:rFonts w:hint="eastAsia"/>
          <w:sz w:val="28"/>
          <w:szCs w:val="28"/>
        </w:rPr>
        <w:t>教学过程：</w:t>
      </w:r>
    </w:p>
    <w:p>
      <w:pPr>
        <w:pStyle w:val="4"/>
        <w:shd w:val="clear" w:color="auto" w:fill="FFFFFF"/>
        <w:spacing w:line="480" w:lineRule="atLeast"/>
        <w:ind w:left="105" w:leftChars="50" w:firstLine="560" w:firstLineChars="200"/>
        <w:rPr>
          <w:rFonts w:hint="eastAsia"/>
          <w:sz w:val="28"/>
          <w:szCs w:val="28"/>
        </w:rPr>
      </w:pPr>
      <w:r>
        <w:rPr>
          <w:rFonts w:hint="eastAsia"/>
          <w:sz w:val="28"/>
          <w:szCs w:val="28"/>
        </w:rPr>
        <w:t>一、新课导入</w:t>
      </w:r>
    </w:p>
    <w:p>
      <w:pPr>
        <w:pStyle w:val="4"/>
        <w:shd w:val="clear" w:color="auto" w:fill="FFFFFF"/>
        <w:spacing w:line="480" w:lineRule="atLeast"/>
        <w:ind w:left="105" w:leftChars="50" w:firstLine="560" w:firstLineChars="200"/>
        <w:rPr>
          <w:rFonts w:hint="eastAsia"/>
          <w:sz w:val="28"/>
          <w:szCs w:val="28"/>
        </w:rPr>
      </w:pPr>
      <w:r>
        <w:rPr>
          <w:sz w:val="28"/>
          <w:szCs w:val="28"/>
        </w:rPr>
        <w:t>今天老师邀请到</w:t>
      </w:r>
      <w:r>
        <w:rPr>
          <w:rFonts w:hint="eastAsia"/>
          <w:sz w:val="28"/>
          <w:szCs w:val="28"/>
        </w:rPr>
        <w:t>亮亮</w:t>
      </w:r>
      <w:r>
        <w:rPr>
          <w:sz w:val="28"/>
          <w:szCs w:val="28"/>
        </w:rPr>
        <w:t>与</w:t>
      </w:r>
      <w:r>
        <w:rPr>
          <w:rFonts w:hint="eastAsia"/>
          <w:sz w:val="28"/>
          <w:szCs w:val="28"/>
        </w:rPr>
        <w:t>红红</w:t>
      </w:r>
      <w:r>
        <w:rPr>
          <w:sz w:val="28"/>
          <w:szCs w:val="28"/>
        </w:rPr>
        <w:t>一起到郊外农场去春游，你们愿意和我们一起去玩玩吗？看！白菜地里农民伯伯正忙着收白菜。</w:t>
      </w:r>
      <w:r>
        <w:rPr>
          <w:rFonts w:hint="eastAsia"/>
          <w:sz w:val="28"/>
          <w:szCs w:val="28"/>
        </w:rPr>
        <w:t>亮亮与红红</w:t>
      </w:r>
      <w:r>
        <w:rPr>
          <w:sz w:val="28"/>
          <w:szCs w:val="28"/>
        </w:rPr>
        <w:t>在这里找到许多数学信息，你猜猜他们找到哪些数学信息？谁愿意告诉大家。</w:t>
      </w:r>
    </w:p>
    <w:p>
      <w:pPr>
        <w:pStyle w:val="4"/>
        <w:shd w:val="clear" w:color="auto" w:fill="FFFFFF"/>
        <w:spacing w:line="480" w:lineRule="atLeast"/>
        <w:ind w:left="105" w:leftChars="50" w:firstLine="560" w:firstLineChars="200"/>
        <w:rPr>
          <w:rFonts w:hint="eastAsia"/>
          <w:sz w:val="28"/>
          <w:szCs w:val="28"/>
        </w:rPr>
      </w:pPr>
      <w:r>
        <w:rPr>
          <w:rFonts w:hint="eastAsia"/>
          <w:sz w:val="28"/>
          <w:szCs w:val="28"/>
        </w:rPr>
        <w:t>出示教材第70页情境图。</w:t>
      </w:r>
    </w:p>
    <w:p>
      <w:pPr>
        <w:pStyle w:val="4"/>
        <w:shd w:val="clear" w:color="auto" w:fill="FFFFFF"/>
        <w:spacing w:line="480" w:lineRule="atLeast"/>
        <w:ind w:left="105" w:leftChars="50" w:firstLine="560" w:firstLineChars="200"/>
        <w:rPr>
          <w:rFonts w:hint="eastAsia"/>
          <w:sz w:val="28"/>
          <w:szCs w:val="28"/>
        </w:rPr>
      </w:pPr>
      <w:r>
        <w:rPr>
          <w:sz w:val="28"/>
          <w:szCs w:val="28"/>
        </w:rPr>
        <w:t>二、</w:t>
      </w:r>
      <w:r>
        <w:rPr>
          <w:rFonts w:hint="eastAsia"/>
          <w:sz w:val="28"/>
          <w:szCs w:val="28"/>
        </w:rPr>
        <w:t>探究新知</w:t>
      </w:r>
      <w:r>
        <w:rPr>
          <w:sz w:val="28"/>
          <w:szCs w:val="28"/>
        </w:rPr>
        <w:t xml:space="preserve">： </w:t>
      </w:r>
      <w:r>
        <w:rPr>
          <w:sz w:val="28"/>
          <w:szCs w:val="28"/>
        </w:rPr>
        <w:br w:type="textWrapping"/>
      </w:r>
      <w:r>
        <w:rPr>
          <w:rFonts w:hint="eastAsia"/>
          <w:sz w:val="28"/>
          <w:szCs w:val="28"/>
        </w:rPr>
        <w:t>1、</w:t>
      </w:r>
      <w:r>
        <w:rPr>
          <w:sz w:val="28"/>
          <w:szCs w:val="28"/>
        </w:rPr>
        <w:t xml:space="preserve">理解图意，提出问题 </w:t>
      </w:r>
      <w:r>
        <w:rPr>
          <w:rFonts w:hint="eastAsia"/>
          <w:sz w:val="28"/>
          <w:szCs w:val="28"/>
        </w:rPr>
        <w:t>。</w:t>
      </w:r>
      <w:r>
        <w:rPr>
          <w:sz w:val="28"/>
          <w:szCs w:val="28"/>
        </w:rPr>
        <w:br w:type="textWrapping"/>
      </w:r>
      <w:r>
        <w:rPr>
          <w:sz w:val="28"/>
          <w:szCs w:val="28"/>
        </w:rPr>
        <w:t>师：</w:t>
      </w:r>
      <w:r>
        <w:rPr>
          <w:rFonts w:hint="eastAsia"/>
          <w:sz w:val="28"/>
          <w:szCs w:val="28"/>
        </w:rPr>
        <w:t>求还要送多少千克</w:t>
      </w:r>
      <w:r>
        <w:rPr>
          <w:sz w:val="28"/>
          <w:szCs w:val="28"/>
        </w:rPr>
        <w:t xml:space="preserve">？能一步完成吗？（不行）该怎样列式？ </w:t>
      </w:r>
      <w:r>
        <w:rPr>
          <w:rFonts w:hint="eastAsia"/>
          <w:sz w:val="28"/>
          <w:szCs w:val="28"/>
        </w:rPr>
        <w:t>同学们试着自己计算。</w:t>
      </w:r>
    </w:p>
    <w:p>
      <w:pPr>
        <w:pStyle w:val="4"/>
        <w:shd w:val="clear" w:color="auto" w:fill="FFFFFF"/>
        <w:spacing w:line="480" w:lineRule="atLeast"/>
        <w:ind w:left="105" w:leftChars="50" w:firstLine="560" w:firstLineChars="200"/>
        <w:rPr>
          <w:rFonts w:hint="eastAsia"/>
          <w:sz w:val="28"/>
          <w:szCs w:val="28"/>
        </w:rPr>
      </w:pPr>
      <w:r>
        <w:rPr>
          <w:rFonts w:hint="eastAsia"/>
          <w:sz w:val="28"/>
          <w:szCs w:val="28"/>
        </w:rPr>
        <w:t>2、</w:t>
      </w:r>
      <w:r>
        <w:rPr>
          <w:sz w:val="28"/>
          <w:szCs w:val="28"/>
        </w:rPr>
        <w:t>计算，解决问题  </w:t>
      </w:r>
      <w:r>
        <w:rPr>
          <w:rFonts w:hint="eastAsia"/>
          <w:sz w:val="28"/>
          <w:szCs w:val="28"/>
        </w:rPr>
        <w:t>。</w:t>
      </w:r>
    </w:p>
    <w:p>
      <w:pPr>
        <w:pStyle w:val="4"/>
        <w:shd w:val="clear" w:color="auto" w:fill="FFFFFF"/>
        <w:spacing w:line="480" w:lineRule="atLeast"/>
        <w:ind w:left="105" w:leftChars="50" w:firstLine="560" w:firstLineChars="200"/>
        <w:rPr>
          <w:rFonts w:hint="eastAsia"/>
          <w:sz w:val="28"/>
          <w:szCs w:val="28"/>
        </w:rPr>
      </w:pPr>
      <w:r>
        <w:rPr>
          <w:rFonts w:hint="eastAsia"/>
          <w:sz w:val="28"/>
          <w:szCs w:val="28"/>
        </w:rPr>
        <w:t>学生计算，教师巡视</w:t>
      </w:r>
      <w:r>
        <w:rPr>
          <w:sz w:val="28"/>
          <w:szCs w:val="28"/>
        </w:rPr>
        <w:t xml:space="preserve">  </w:t>
      </w:r>
      <w:r>
        <w:rPr>
          <w:rFonts w:hint="eastAsia"/>
          <w:sz w:val="28"/>
          <w:szCs w:val="28"/>
        </w:rPr>
        <w:t>。全班交流算法。教师板书：</w:t>
      </w:r>
      <w:r>
        <w:rPr>
          <w:sz w:val="28"/>
          <w:szCs w:val="28"/>
        </w:rPr>
        <w:br w:type="textWrapping"/>
      </w:r>
      <w:r>
        <w:rPr>
          <w:sz w:val="28"/>
          <w:szCs w:val="28"/>
        </w:rPr>
        <w:t>生1：8</w:t>
      </w:r>
      <w:r>
        <w:rPr>
          <w:rFonts w:hint="eastAsia"/>
          <w:sz w:val="28"/>
          <w:szCs w:val="28"/>
        </w:rPr>
        <w:t>00</w:t>
      </w:r>
      <w:r>
        <w:rPr>
          <w:sz w:val="28"/>
          <w:szCs w:val="28"/>
        </w:rPr>
        <w:t>-</w:t>
      </w:r>
      <w:r>
        <w:rPr>
          <w:rFonts w:hint="eastAsia"/>
          <w:sz w:val="28"/>
          <w:szCs w:val="28"/>
        </w:rPr>
        <w:t>315</w:t>
      </w:r>
      <w:r>
        <w:rPr>
          <w:sz w:val="28"/>
          <w:szCs w:val="28"/>
        </w:rPr>
        <w:t>-</w:t>
      </w:r>
      <w:r>
        <w:rPr>
          <w:rFonts w:hint="eastAsia"/>
          <w:sz w:val="28"/>
          <w:szCs w:val="28"/>
        </w:rPr>
        <w:t>285</w:t>
      </w:r>
      <w:r>
        <w:rPr>
          <w:sz w:val="28"/>
          <w:szCs w:val="28"/>
        </w:rPr>
        <w:t>        生2：8</w:t>
      </w:r>
      <w:r>
        <w:rPr>
          <w:rFonts w:hint="eastAsia"/>
          <w:sz w:val="28"/>
          <w:szCs w:val="28"/>
        </w:rPr>
        <w:t>00</w:t>
      </w:r>
      <w:r>
        <w:rPr>
          <w:sz w:val="28"/>
          <w:szCs w:val="28"/>
        </w:rPr>
        <w:t>-2</w:t>
      </w:r>
      <w:r>
        <w:rPr>
          <w:rFonts w:hint="eastAsia"/>
          <w:sz w:val="28"/>
          <w:szCs w:val="28"/>
        </w:rPr>
        <w:t>85</w:t>
      </w:r>
      <w:r>
        <w:rPr>
          <w:sz w:val="28"/>
          <w:szCs w:val="28"/>
        </w:rPr>
        <w:t>-</w:t>
      </w:r>
      <w:r>
        <w:rPr>
          <w:rFonts w:hint="eastAsia"/>
          <w:sz w:val="28"/>
          <w:szCs w:val="28"/>
        </w:rPr>
        <w:t>315</w:t>
      </w:r>
      <w:r>
        <w:rPr>
          <w:sz w:val="28"/>
          <w:szCs w:val="28"/>
        </w:rPr>
        <w:t xml:space="preserve">       </w:t>
      </w:r>
      <w:r>
        <w:rPr>
          <w:sz w:val="28"/>
          <w:szCs w:val="28"/>
        </w:rPr>
        <w:br w:type="textWrapping"/>
      </w:r>
      <w:r>
        <w:rPr>
          <w:sz w:val="28"/>
          <w:szCs w:val="28"/>
        </w:rPr>
        <w:t>   =</w:t>
      </w:r>
      <w:r>
        <w:rPr>
          <w:rFonts w:hint="eastAsia"/>
          <w:sz w:val="28"/>
          <w:szCs w:val="28"/>
        </w:rPr>
        <w:t>485</w:t>
      </w:r>
      <w:r>
        <w:rPr>
          <w:sz w:val="28"/>
          <w:szCs w:val="28"/>
        </w:rPr>
        <w:t>-</w:t>
      </w:r>
      <w:r>
        <w:rPr>
          <w:rFonts w:hint="eastAsia"/>
          <w:sz w:val="28"/>
          <w:szCs w:val="28"/>
        </w:rPr>
        <w:t>285</w:t>
      </w:r>
      <w:r>
        <w:rPr>
          <w:sz w:val="28"/>
          <w:szCs w:val="28"/>
        </w:rPr>
        <w:t>            =</w:t>
      </w:r>
      <w:r>
        <w:rPr>
          <w:rFonts w:hint="eastAsia"/>
          <w:sz w:val="28"/>
          <w:szCs w:val="28"/>
        </w:rPr>
        <w:t>515</w:t>
      </w:r>
      <w:r>
        <w:rPr>
          <w:sz w:val="28"/>
          <w:szCs w:val="28"/>
        </w:rPr>
        <w:t>-</w:t>
      </w:r>
      <w:r>
        <w:rPr>
          <w:rFonts w:hint="eastAsia"/>
          <w:sz w:val="28"/>
          <w:szCs w:val="28"/>
        </w:rPr>
        <w:t>315</w:t>
      </w:r>
      <w:r>
        <w:rPr>
          <w:sz w:val="28"/>
          <w:szCs w:val="28"/>
        </w:rPr>
        <w:t xml:space="preserve">        </w:t>
      </w:r>
      <w:r>
        <w:rPr>
          <w:sz w:val="28"/>
          <w:szCs w:val="28"/>
        </w:rPr>
        <w:br w:type="textWrapping"/>
      </w:r>
      <w:r>
        <w:rPr>
          <w:sz w:val="28"/>
          <w:szCs w:val="28"/>
        </w:rPr>
        <w:t>   =</w:t>
      </w:r>
      <w:r>
        <w:rPr>
          <w:rFonts w:hint="eastAsia"/>
          <w:sz w:val="28"/>
          <w:szCs w:val="28"/>
        </w:rPr>
        <w:t>200</w:t>
      </w:r>
      <w:r>
        <w:rPr>
          <w:sz w:val="28"/>
          <w:szCs w:val="28"/>
        </w:rPr>
        <w:t>（棵）           =</w:t>
      </w:r>
      <w:r>
        <w:rPr>
          <w:rFonts w:hint="eastAsia"/>
          <w:sz w:val="28"/>
          <w:szCs w:val="28"/>
        </w:rPr>
        <w:t>200</w:t>
      </w:r>
      <w:r>
        <w:rPr>
          <w:sz w:val="28"/>
          <w:szCs w:val="28"/>
        </w:rPr>
        <w:t xml:space="preserve">（棵）       </w:t>
      </w:r>
      <w:r>
        <w:rPr>
          <w:sz w:val="28"/>
          <w:szCs w:val="28"/>
        </w:rPr>
        <w:br w:type="textWrapping"/>
      </w:r>
      <w:r>
        <w:rPr>
          <w:sz w:val="28"/>
          <w:szCs w:val="28"/>
        </w:rPr>
        <w:t>生3：8</w:t>
      </w:r>
      <w:r>
        <w:rPr>
          <w:rFonts w:hint="eastAsia"/>
          <w:sz w:val="28"/>
          <w:szCs w:val="28"/>
        </w:rPr>
        <w:t>00</w:t>
      </w:r>
      <w:r>
        <w:rPr>
          <w:sz w:val="28"/>
          <w:szCs w:val="28"/>
        </w:rPr>
        <w:t>-（2</w:t>
      </w:r>
      <w:r>
        <w:rPr>
          <w:rFonts w:hint="eastAsia"/>
          <w:sz w:val="28"/>
          <w:szCs w:val="28"/>
        </w:rPr>
        <w:t>85</w:t>
      </w:r>
      <w:r>
        <w:rPr>
          <w:sz w:val="28"/>
          <w:szCs w:val="28"/>
        </w:rPr>
        <w:t>+</w:t>
      </w:r>
      <w:r>
        <w:rPr>
          <w:rFonts w:hint="eastAsia"/>
          <w:sz w:val="28"/>
          <w:szCs w:val="28"/>
        </w:rPr>
        <w:t>315</w:t>
      </w:r>
      <w:r>
        <w:rPr>
          <w:sz w:val="28"/>
          <w:szCs w:val="28"/>
        </w:rPr>
        <w:t>）        生4：8</w:t>
      </w:r>
      <w:r>
        <w:rPr>
          <w:rFonts w:hint="eastAsia"/>
          <w:sz w:val="28"/>
          <w:szCs w:val="28"/>
        </w:rPr>
        <w:t>00</w:t>
      </w:r>
      <w:r>
        <w:rPr>
          <w:sz w:val="28"/>
          <w:szCs w:val="28"/>
        </w:rPr>
        <w:t>-（</w:t>
      </w:r>
      <w:r>
        <w:rPr>
          <w:rFonts w:hint="eastAsia"/>
          <w:sz w:val="28"/>
          <w:szCs w:val="28"/>
        </w:rPr>
        <w:t>315</w:t>
      </w:r>
      <w:r>
        <w:rPr>
          <w:sz w:val="28"/>
          <w:szCs w:val="28"/>
        </w:rPr>
        <w:t>+</w:t>
      </w:r>
      <w:r>
        <w:rPr>
          <w:rFonts w:hint="eastAsia"/>
          <w:sz w:val="28"/>
          <w:szCs w:val="28"/>
        </w:rPr>
        <w:t>285</w:t>
      </w:r>
      <w:r>
        <w:rPr>
          <w:sz w:val="28"/>
          <w:szCs w:val="28"/>
        </w:rPr>
        <w:t xml:space="preserve">）  </w:t>
      </w:r>
      <w:r>
        <w:rPr>
          <w:sz w:val="28"/>
          <w:szCs w:val="28"/>
        </w:rPr>
        <w:br w:type="textWrapping"/>
      </w:r>
      <w:r>
        <w:rPr>
          <w:sz w:val="28"/>
          <w:szCs w:val="28"/>
        </w:rPr>
        <w:t>    =8</w:t>
      </w:r>
      <w:r>
        <w:rPr>
          <w:rFonts w:hint="eastAsia"/>
          <w:sz w:val="28"/>
          <w:szCs w:val="28"/>
        </w:rPr>
        <w:t>00</w:t>
      </w:r>
      <w:r>
        <w:rPr>
          <w:sz w:val="28"/>
          <w:szCs w:val="28"/>
        </w:rPr>
        <w:t>-</w:t>
      </w:r>
      <w:r>
        <w:rPr>
          <w:rFonts w:hint="eastAsia"/>
          <w:sz w:val="28"/>
          <w:szCs w:val="28"/>
        </w:rPr>
        <w:t>600</w:t>
      </w:r>
      <w:r>
        <w:rPr>
          <w:sz w:val="28"/>
          <w:szCs w:val="28"/>
        </w:rPr>
        <w:t>             =8</w:t>
      </w:r>
      <w:r>
        <w:rPr>
          <w:rFonts w:hint="eastAsia"/>
          <w:sz w:val="28"/>
          <w:szCs w:val="28"/>
        </w:rPr>
        <w:t>00</w:t>
      </w:r>
      <w:r>
        <w:rPr>
          <w:sz w:val="28"/>
          <w:szCs w:val="28"/>
        </w:rPr>
        <w:t>-</w:t>
      </w:r>
      <w:r>
        <w:rPr>
          <w:rFonts w:hint="eastAsia"/>
          <w:sz w:val="28"/>
          <w:szCs w:val="28"/>
        </w:rPr>
        <w:t>600</w:t>
      </w:r>
      <w:r>
        <w:rPr>
          <w:sz w:val="28"/>
          <w:szCs w:val="28"/>
        </w:rPr>
        <w:t xml:space="preserve">             </w:t>
      </w:r>
      <w:r>
        <w:rPr>
          <w:sz w:val="28"/>
          <w:szCs w:val="28"/>
        </w:rPr>
        <w:br w:type="textWrapping"/>
      </w:r>
      <w:r>
        <w:rPr>
          <w:sz w:val="28"/>
          <w:szCs w:val="28"/>
        </w:rPr>
        <w:t>    =</w:t>
      </w:r>
      <w:r>
        <w:rPr>
          <w:rFonts w:hint="eastAsia"/>
          <w:sz w:val="28"/>
          <w:szCs w:val="28"/>
        </w:rPr>
        <w:t xml:space="preserve">200 </w:t>
      </w:r>
      <w:r>
        <w:rPr>
          <w:sz w:val="28"/>
          <w:szCs w:val="28"/>
        </w:rPr>
        <w:t>（棵）           =</w:t>
      </w:r>
      <w:r>
        <w:rPr>
          <w:rFonts w:hint="eastAsia"/>
          <w:sz w:val="28"/>
          <w:szCs w:val="28"/>
        </w:rPr>
        <w:t>200</w:t>
      </w:r>
      <w:r>
        <w:rPr>
          <w:sz w:val="28"/>
          <w:szCs w:val="28"/>
        </w:rPr>
        <w:t xml:space="preserve">（棵）    </w:t>
      </w:r>
      <w:r>
        <w:rPr>
          <w:sz w:val="28"/>
          <w:szCs w:val="28"/>
        </w:rPr>
        <w:br w:type="textWrapping"/>
      </w:r>
      <w:r>
        <w:rPr>
          <w:sz w:val="28"/>
          <w:szCs w:val="28"/>
        </w:rPr>
        <w:t xml:space="preserve">师：强调计算时要注意进退位问题，做到认真、细心。 </w:t>
      </w:r>
      <w:r>
        <w:rPr>
          <w:sz w:val="28"/>
          <w:szCs w:val="28"/>
        </w:rPr>
        <w:br w:type="textWrapping"/>
      </w:r>
      <w:r>
        <w:rPr>
          <w:sz w:val="28"/>
          <w:szCs w:val="28"/>
        </w:rPr>
        <w:t xml:space="preserve">师：说出式子中各数各步所表示的意思？ </w:t>
      </w:r>
      <w:r>
        <w:rPr>
          <w:sz w:val="28"/>
          <w:szCs w:val="28"/>
        </w:rPr>
        <w:br w:type="textWrapping"/>
      </w:r>
      <w:r>
        <w:rPr>
          <w:sz w:val="28"/>
          <w:szCs w:val="28"/>
        </w:rPr>
        <w:t>小结：生1和生2所提出800-315-285和800-285-315都表示从总数中去掉</w:t>
      </w:r>
      <w:r>
        <w:rPr>
          <w:rFonts w:hint="eastAsia"/>
          <w:sz w:val="28"/>
          <w:szCs w:val="28"/>
        </w:rPr>
        <w:t>昨天运走的</w:t>
      </w:r>
      <w:r>
        <w:rPr>
          <w:sz w:val="28"/>
          <w:szCs w:val="28"/>
        </w:rPr>
        <w:t>后，再从剩下的数中再去掉</w:t>
      </w:r>
      <w:r>
        <w:rPr>
          <w:rFonts w:hint="eastAsia"/>
          <w:sz w:val="28"/>
          <w:szCs w:val="28"/>
        </w:rPr>
        <w:t>今天运走的</w:t>
      </w:r>
      <w:r>
        <w:rPr>
          <w:sz w:val="28"/>
          <w:szCs w:val="28"/>
        </w:rPr>
        <w:t>数，得出最后的剩下</w:t>
      </w:r>
      <w:r>
        <w:rPr>
          <w:rFonts w:hint="eastAsia"/>
          <w:sz w:val="28"/>
          <w:szCs w:val="28"/>
        </w:rPr>
        <w:t>的千克</w:t>
      </w:r>
      <w:r>
        <w:rPr>
          <w:sz w:val="28"/>
          <w:szCs w:val="28"/>
        </w:rPr>
        <w:t xml:space="preserve">数。 </w:t>
      </w:r>
      <w:r>
        <w:rPr>
          <w:sz w:val="28"/>
          <w:szCs w:val="28"/>
        </w:rPr>
        <w:br w:type="textWrapping"/>
      </w:r>
      <w:r>
        <w:rPr>
          <w:sz w:val="28"/>
          <w:szCs w:val="28"/>
        </w:rPr>
        <w:t>生3和生4提出</w:t>
      </w:r>
      <w:r>
        <w:rPr>
          <w:rFonts w:hint="eastAsia"/>
          <w:sz w:val="28"/>
          <w:szCs w:val="28"/>
        </w:rPr>
        <w:t>800-（285+315）</w:t>
      </w:r>
      <w:r>
        <w:rPr>
          <w:sz w:val="28"/>
          <w:szCs w:val="28"/>
        </w:rPr>
        <w:t>和</w:t>
      </w:r>
      <w:r>
        <w:rPr>
          <w:rFonts w:hint="eastAsia"/>
          <w:sz w:val="28"/>
          <w:szCs w:val="28"/>
        </w:rPr>
        <w:t>800-（315+285）</w:t>
      </w:r>
      <w:r>
        <w:rPr>
          <w:sz w:val="28"/>
          <w:szCs w:val="28"/>
        </w:rPr>
        <w:t>都表示从总数中去掉</w:t>
      </w:r>
      <w:r>
        <w:rPr>
          <w:rFonts w:hint="eastAsia"/>
          <w:sz w:val="28"/>
          <w:szCs w:val="28"/>
        </w:rPr>
        <w:t>昨天运走的数</w:t>
      </w:r>
      <w:r>
        <w:rPr>
          <w:sz w:val="28"/>
          <w:szCs w:val="28"/>
        </w:rPr>
        <w:t>和</w:t>
      </w:r>
      <w:r>
        <w:rPr>
          <w:rFonts w:hint="eastAsia"/>
          <w:sz w:val="28"/>
          <w:szCs w:val="28"/>
        </w:rPr>
        <w:t>今天运走的数的</w:t>
      </w:r>
      <w:r>
        <w:rPr>
          <w:sz w:val="28"/>
          <w:szCs w:val="28"/>
        </w:rPr>
        <w:t>和，得出最后的剩下</w:t>
      </w:r>
      <w:r>
        <w:rPr>
          <w:rFonts w:hint="eastAsia"/>
          <w:sz w:val="28"/>
          <w:szCs w:val="28"/>
        </w:rPr>
        <w:t>的千克</w:t>
      </w:r>
      <w:r>
        <w:rPr>
          <w:sz w:val="28"/>
          <w:szCs w:val="28"/>
        </w:rPr>
        <w:t xml:space="preserve">数。 </w:t>
      </w:r>
      <w:r>
        <w:rPr>
          <w:sz w:val="28"/>
          <w:szCs w:val="28"/>
        </w:rPr>
        <w:br w:type="textWrapping"/>
      </w:r>
      <w:r>
        <w:rPr>
          <w:sz w:val="28"/>
          <w:szCs w:val="28"/>
        </w:rPr>
        <w:t xml:space="preserve">师：两种计算方法进行对比，你们能找出相同点与不同点吗？ </w:t>
      </w:r>
      <w:r>
        <w:rPr>
          <w:sz w:val="28"/>
          <w:szCs w:val="28"/>
        </w:rPr>
        <w:br w:type="textWrapping"/>
      </w:r>
      <w:r>
        <w:rPr>
          <w:sz w:val="28"/>
          <w:szCs w:val="28"/>
        </w:rPr>
        <w:t xml:space="preserve">小结：一个数连续减去两个数等于一个数减去这两个数的和。 </w:t>
      </w:r>
    </w:p>
    <w:p>
      <w:pPr>
        <w:pStyle w:val="4"/>
        <w:shd w:val="clear" w:color="auto" w:fill="FFFFFF"/>
        <w:spacing w:line="480" w:lineRule="atLeast"/>
        <w:ind w:left="105" w:leftChars="50" w:firstLine="560" w:firstLineChars="200"/>
        <w:rPr>
          <w:rFonts w:hint="eastAsia"/>
          <w:sz w:val="28"/>
          <w:szCs w:val="28"/>
        </w:rPr>
      </w:pPr>
      <w:r>
        <w:rPr>
          <w:rFonts w:hint="eastAsia"/>
          <w:sz w:val="28"/>
          <w:szCs w:val="28"/>
        </w:rPr>
        <w:t>师：哪种算法简便呢？</w:t>
      </w:r>
    </w:p>
    <w:p>
      <w:pPr>
        <w:pStyle w:val="4"/>
        <w:shd w:val="clear" w:color="auto" w:fill="FFFFFF"/>
        <w:spacing w:line="480" w:lineRule="atLeast"/>
        <w:ind w:left="105" w:leftChars="50" w:firstLine="560" w:firstLineChars="200"/>
        <w:rPr>
          <w:rFonts w:hint="eastAsia"/>
          <w:sz w:val="28"/>
          <w:szCs w:val="28"/>
        </w:rPr>
      </w:pPr>
      <w:r>
        <w:rPr>
          <w:rFonts w:hint="eastAsia"/>
          <w:sz w:val="28"/>
          <w:szCs w:val="28"/>
        </w:rPr>
        <w:t>生：3和4。</w:t>
      </w:r>
    </w:p>
    <w:p>
      <w:pPr>
        <w:pStyle w:val="4"/>
        <w:shd w:val="clear" w:color="auto" w:fill="FFFFFF"/>
        <w:spacing w:line="480" w:lineRule="atLeast"/>
        <w:ind w:left="105" w:leftChars="50" w:firstLine="560" w:firstLineChars="200"/>
        <w:rPr>
          <w:rFonts w:hint="eastAsia"/>
          <w:sz w:val="28"/>
          <w:szCs w:val="28"/>
        </w:rPr>
      </w:pPr>
      <w:r>
        <w:rPr>
          <w:rFonts w:hint="eastAsia"/>
          <w:sz w:val="28"/>
          <w:szCs w:val="28"/>
        </w:rPr>
        <w:t>师：解决连减问题时可以有不同的算法。要学会根据数的特点，利用小括号的作用，选用比较简便的方法解答。</w:t>
      </w:r>
      <w:r>
        <w:rPr>
          <w:sz w:val="28"/>
          <w:szCs w:val="28"/>
        </w:rPr>
        <w:t>这</w:t>
      </w:r>
      <w:r>
        <w:rPr>
          <w:rFonts w:hint="eastAsia"/>
          <w:sz w:val="28"/>
          <w:szCs w:val="28"/>
        </w:rPr>
        <w:t>就是</w:t>
      </w:r>
      <w:r>
        <w:rPr>
          <w:sz w:val="28"/>
          <w:szCs w:val="28"/>
        </w:rPr>
        <w:t>我们</w:t>
      </w:r>
      <w:r>
        <w:rPr>
          <w:rFonts w:hint="eastAsia"/>
          <w:sz w:val="28"/>
          <w:szCs w:val="28"/>
        </w:rPr>
        <w:t>这</w:t>
      </w:r>
      <w:r>
        <w:rPr>
          <w:sz w:val="28"/>
          <w:szCs w:val="28"/>
        </w:rPr>
        <w:t>节课学习</w:t>
      </w:r>
      <w:r>
        <w:rPr>
          <w:rFonts w:hint="eastAsia"/>
          <w:sz w:val="28"/>
          <w:szCs w:val="28"/>
        </w:rPr>
        <w:t>的</w:t>
      </w:r>
      <w:r>
        <w:rPr>
          <w:sz w:val="28"/>
          <w:szCs w:val="28"/>
        </w:rPr>
        <w:t xml:space="preserve">“连减”的两种计算方法。 </w:t>
      </w:r>
      <w:r>
        <w:rPr>
          <w:rFonts w:hint="eastAsia"/>
          <w:sz w:val="28"/>
          <w:szCs w:val="28"/>
        </w:rPr>
        <w:t>（</w:t>
      </w:r>
      <w:r>
        <w:rPr>
          <w:sz w:val="28"/>
          <w:szCs w:val="28"/>
        </w:rPr>
        <w:t>板书</w:t>
      </w:r>
      <w:r>
        <w:rPr>
          <w:rFonts w:hint="eastAsia"/>
          <w:sz w:val="28"/>
          <w:szCs w:val="28"/>
        </w:rPr>
        <w:t>）</w:t>
      </w:r>
      <w:r>
        <w:rPr>
          <w:sz w:val="28"/>
          <w:szCs w:val="28"/>
        </w:rPr>
        <w:br w:type="textWrapping"/>
      </w:r>
      <w:r>
        <w:rPr>
          <w:sz w:val="28"/>
          <w:szCs w:val="28"/>
        </w:rPr>
        <w:t>三、</w:t>
      </w:r>
      <w:r>
        <w:rPr>
          <w:rFonts w:hint="eastAsia"/>
          <w:sz w:val="28"/>
          <w:szCs w:val="28"/>
        </w:rPr>
        <w:t>巩固新知</w:t>
      </w:r>
      <w:r>
        <w:rPr>
          <w:sz w:val="28"/>
          <w:szCs w:val="28"/>
        </w:rPr>
        <w:t xml:space="preserve">： </w:t>
      </w:r>
      <w:r>
        <w:rPr>
          <w:sz w:val="28"/>
          <w:szCs w:val="28"/>
        </w:rPr>
        <w:br w:type="textWrapping"/>
      </w:r>
      <w:r>
        <w:rPr>
          <w:sz w:val="28"/>
          <w:szCs w:val="28"/>
        </w:rPr>
        <w:t xml:space="preserve">师：现在让我来考考你们。 </w:t>
      </w:r>
      <w:r>
        <w:rPr>
          <w:sz w:val="28"/>
          <w:szCs w:val="28"/>
        </w:rPr>
        <w:br w:type="textWrapping"/>
      </w:r>
      <w:r>
        <w:rPr>
          <w:sz w:val="28"/>
          <w:szCs w:val="28"/>
        </w:rPr>
        <w:t xml:space="preserve">解决问题： </w:t>
      </w:r>
      <w:r>
        <w:rPr>
          <w:sz w:val="28"/>
          <w:szCs w:val="28"/>
        </w:rPr>
        <w:br w:type="textWrapping"/>
      </w:r>
      <w:r>
        <w:rPr>
          <w:sz w:val="28"/>
          <w:szCs w:val="28"/>
        </w:rPr>
        <w:t>1、</w:t>
      </w:r>
      <w:r>
        <w:rPr>
          <w:rFonts w:hint="eastAsia"/>
          <w:sz w:val="28"/>
          <w:szCs w:val="28"/>
        </w:rPr>
        <w:t>亮亮和红红</w:t>
      </w:r>
      <w:r>
        <w:rPr>
          <w:sz w:val="28"/>
          <w:szCs w:val="28"/>
        </w:rPr>
        <w:t>在菜地里学到了新知识，高高兴兴地往前走，他们来到池塘边，饲养员告诉他们，这里养了</w:t>
      </w:r>
      <w:r>
        <w:rPr>
          <w:rFonts w:hint="eastAsia"/>
          <w:sz w:val="28"/>
          <w:szCs w:val="28"/>
        </w:rPr>
        <w:t>9</w:t>
      </w:r>
      <w:r>
        <w:rPr>
          <w:sz w:val="28"/>
          <w:szCs w:val="28"/>
        </w:rPr>
        <w:t>00只鸭子，白鸭子有2</w:t>
      </w:r>
      <w:r>
        <w:rPr>
          <w:rFonts w:hint="eastAsia"/>
          <w:sz w:val="28"/>
          <w:szCs w:val="28"/>
        </w:rPr>
        <w:t>6</w:t>
      </w:r>
      <w:r>
        <w:rPr>
          <w:sz w:val="28"/>
          <w:szCs w:val="28"/>
        </w:rPr>
        <w:t>0只，花鸭子有3</w:t>
      </w:r>
      <w:r>
        <w:rPr>
          <w:rFonts w:hint="eastAsia"/>
          <w:sz w:val="28"/>
          <w:szCs w:val="28"/>
        </w:rPr>
        <w:t>4</w:t>
      </w:r>
      <w:r>
        <w:rPr>
          <w:sz w:val="28"/>
          <w:szCs w:val="28"/>
        </w:rPr>
        <w:t xml:space="preserve">0只，黑鸭子有多少只？ </w:t>
      </w:r>
    </w:p>
    <w:p>
      <w:pPr>
        <w:pStyle w:val="4"/>
        <w:shd w:val="clear" w:color="auto" w:fill="FFFFFF"/>
        <w:spacing w:line="480" w:lineRule="atLeast"/>
        <w:ind w:left="105" w:leftChars="50" w:firstLine="560" w:firstLineChars="200"/>
        <w:rPr>
          <w:rFonts w:hint="eastAsia"/>
          <w:sz w:val="28"/>
          <w:szCs w:val="28"/>
        </w:rPr>
      </w:pPr>
      <w:r>
        <w:rPr>
          <w:rFonts w:hint="eastAsia"/>
          <w:sz w:val="28"/>
          <w:szCs w:val="28"/>
        </w:rPr>
        <w:t>答案：900-（260+340）=300（只）</w:t>
      </w:r>
      <w:r>
        <w:rPr>
          <w:sz w:val="28"/>
          <w:szCs w:val="28"/>
        </w:rPr>
        <w:br w:type="textWrapping"/>
      </w:r>
      <w:r>
        <w:rPr>
          <w:sz w:val="28"/>
          <w:szCs w:val="28"/>
        </w:rPr>
        <w:t xml:space="preserve">2、离开了池塘，来到植物园，花农伯伯告诉他们这里种了1000枝玫瑰花，红玫瑰和黄玫瑰的枝数都是320枝，剩下的是白玫瑰，白玫瑰有多少枝？ （两种方法计算） </w:t>
      </w:r>
    </w:p>
    <w:p>
      <w:pPr>
        <w:pStyle w:val="4"/>
        <w:shd w:val="clear" w:color="auto" w:fill="FFFFFF"/>
        <w:spacing w:line="480" w:lineRule="atLeast"/>
        <w:ind w:left="105" w:leftChars="50" w:firstLine="560" w:firstLineChars="200"/>
        <w:rPr>
          <w:rFonts w:hint="eastAsia"/>
          <w:sz w:val="28"/>
          <w:szCs w:val="28"/>
        </w:rPr>
      </w:pPr>
      <w:r>
        <w:rPr>
          <w:rFonts w:hint="eastAsia"/>
          <w:sz w:val="28"/>
          <w:szCs w:val="28"/>
        </w:rPr>
        <w:t>答案： 1000-320-320=360（枝）     1000-（320+320）=360（枝）</w:t>
      </w:r>
      <w:r>
        <w:rPr>
          <w:sz w:val="28"/>
          <w:szCs w:val="28"/>
        </w:rPr>
        <w:br w:type="textWrapping"/>
      </w:r>
      <w:r>
        <w:rPr>
          <w:rFonts w:hint="eastAsia"/>
          <w:sz w:val="28"/>
          <w:szCs w:val="28"/>
        </w:rPr>
        <w:t>3、亮亮和红红</w:t>
      </w:r>
      <w:r>
        <w:rPr>
          <w:sz w:val="28"/>
          <w:szCs w:val="28"/>
        </w:rPr>
        <w:t xml:space="preserve">来到果园，阿姨们正在摘果子，荔枝、桃子和杨梅共450筐，桃子和杨梅共150筐，荔枝和杨梅共380筐，杨梅有几筐？ </w:t>
      </w:r>
    </w:p>
    <w:p>
      <w:pPr>
        <w:pStyle w:val="4"/>
        <w:shd w:val="clear" w:color="auto" w:fill="FFFFFF"/>
        <w:spacing w:line="480" w:lineRule="atLeast"/>
        <w:ind w:left="105" w:leftChars="50" w:firstLine="560" w:firstLineChars="200"/>
        <w:rPr>
          <w:rFonts w:hint="eastAsia"/>
          <w:sz w:val="28"/>
          <w:szCs w:val="28"/>
        </w:rPr>
      </w:pPr>
      <w:r>
        <w:rPr>
          <w:rFonts w:hint="eastAsia"/>
          <w:sz w:val="28"/>
          <w:szCs w:val="28"/>
        </w:rPr>
        <w:t>答案：380+150-450=80（筐）</w:t>
      </w:r>
      <w:r>
        <w:rPr>
          <w:sz w:val="28"/>
          <w:szCs w:val="28"/>
        </w:rPr>
        <w:br w:type="textWrapping"/>
      </w:r>
      <w:r>
        <w:rPr>
          <w:rFonts w:hint="eastAsia"/>
          <w:sz w:val="28"/>
          <w:szCs w:val="28"/>
        </w:rPr>
        <w:t>四、达标反馈：</w:t>
      </w:r>
    </w:p>
    <w:p>
      <w:pPr>
        <w:pStyle w:val="4"/>
        <w:shd w:val="clear" w:color="auto" w:fill="FFFFFF"/>
        <w:spacing w:line="480" w:lineRule="atLeast"/>
        <w:ind w:left="105" w:firstLine="560" w:firstLineChars="200"/>
        <w:rPr>
          <w:rFonts w:hint="eastAsia"/>
          <w:sz w:val="28"/>
          <w:szCs w:val="28"/>
        </w:rPr>
      </w:pPr>
      <w:r>
        <w:rPr>
          <w:rFonts w:hint="eastAsia"/>
          <w:sz w:val="28"/>
          <w:szCs w:val="28"/>
        </w:rPr>
        <w:t>1、练一练的1题，学生读题，了解题中的信息和问题，再自己解答。交流时，重点说一说自己的想法。</w:t>
      </w:r>
    </w:p>
    <w:p>
      <w:pPr>
        <w:pStyle w:val="4"/>
        <w:shd w:val="clear" w:color="auto" w:fill="FFFFFF"/>
        <w:spacing w:line="480" w:lineRule="atLeast"/>
        <w:ind w:left="105" w:firstLine="560" w:firstLineChars="200"/>
        <w:rPr>
          <w:rFonts w:hint="eastAsia"/>
          <w:sz w:val="28"/>
          <w:szCs w:val="28"/>
        </w:rPr>
      </w:pPr>
      <w:r>
        <w:rPr>
          <w:rFonts w:hint="eastAsia"/>
          <w:sz w:val="28"/>
          <w:szCs w:val="28"/>
        </w:rPr>
        <w:t>答案：500-（245+155）=100（瓶）</w:t>
      </w:r>
    </w:p>
    <w:p>
      <w:pPr>
        <w:pStyle w:val="4"/>
        <w:shd w:val="clear" w:color="auto" w:fill="FFFFFF"/>
        <w:spacing w:line="480" w:lineRule="atLeast"/>
        <w:ind w:left="105" w:firstLine="560" w:firstLineChars="200"/>
        <w:rPr>
          <w:rFonts w:hint="eastAsia"/>
          <w:sz w:val="28"/>
          <w:szCs w:val="28"/>
        </w:rPr>
      </w:pPr>
      <w:r>
        <w:rPr>
          <w:rFonts w:hint="eastAsia"/>
          <w:sz w:val="28"/>
          <w:szCs w:val="28"/>
        </w:rPr>
        <w:t>2、练一练的2题，学生读题，了解题中的信息和问题，再自己解答。</w:t>
      </w:r>
    </w:p>
    <w:p>
      <w:pPr>
        <w:pStyle w:val="4"/>
        <w:shd w:val="clear" w:color="auto" w:fill="FFFFFF"/>
        <w:spacing w:line="480" w:lineRule="atLeast"/>
        <w:ind w:left="105" w:leftChars="50" w:firstLine="560" w:firstLineChars="200"/>
        <w:rPr>
          <w:rFonts w:hint="eastAsia"/>
          <w:sz w:val="28"/>
          <w:szCs w:val="28"/>
        </w:rPr>
      </w:pPr>
      <w:r>
        <w:rPr>
          <w:rFonts w:hint="eastAsia"/>
          <w:sz w:val="28"/>
          <w:szCs w:val="28"/>
        </w:rPr>
        <w:t>答案：980-（140+258）=582（本）</w:t>
      </w:r>
    </w:p>
    <w:p>
      <w:pPr>
        <w:pStyle w:val="4"/>
        <w:shd w:val="clear" w:color="auto" w:fill="FFFFFF"/>
        <w:spacing w:line="480" w:lineRule="atLeast"/>
        <w:ind w:left="420" w:leftChars="200" w:firstLine="560" w:firstLineChars="200"/>
        <w:rPr>
          <w:rFonts w:hint="eastAsia"/>
          <w:sz w:val="28"/>
          <w:szCs w:val="28"/>
        </w:rPr>
      </w:pPr>
      <w:r>
        <w:rPr>
          <w:rFonts w:hint="eastAsia"/>
          <w:sz w:val="28"/>
          <w:szCs w:val="28"/>
        </w:rPr>
        <w:t>五、课堂小结：</w:t>
      </w:r>
      <w:r>
        <w:rPr>
          <w:sz w:val="28"/>
          <w:szCs w:val="28"/>
        </w:rPr>
        <w:t xml:space="preserve"> </w:t>
      </w:r>
      <w:r>
        <w:rPr>
          <w:sz w:val="28"/>
          <w:szCs w:val="28"/>
        </w:rPr>
        <w:br w:type="textWrapping"/>
      </w:r>
      <w:r>
        <w:rPr>
          <w:rFonts w:hint="eastAsia"/>
          <w:sz w:val="28"/>
          <w:szCs w:val="28"/>
        </w:rPr>
        <w:t xml:space="preserve">   这节课</w:t>
      </w:r>
      <w:r>
        <w:rPr>
          <w:sz w:val="28"/>
          <w:szCs w:val="28"/>
        </w:rPr>
        <w:t>你们都有什么收获？谁愿意来说一说？</w:t>
      </w:r>
    </w:p>
    <w:p>
      <w:pPr>
        <w:pStyle w:val="4"/>
        <w:shd w:val="clear" w:color="auto" w:fill="FFFFFF"/>
        <w:spacing w:line="480" w:lineRule="atLeast"/>
        <w:ind w:left="420" w:leftChars="200" w:firstLine="560" w:firstLineChars="200"/>
        <w:rPr>
          <w:rFonts w:hint="eastAsia"/>
          <w:sz w:val="28"/>
          <w:szCs w:val="28"/>
        </w:rPr>
      </w:pPr>
      <w:r>
        <w:rPr>
          <w:sz w:val="28"/>
          <w:szCs w:val="28"/>
        </w:rPr>
        <w:t>今天我们学习了一个数连续减两个数等于一个数减这两个数的和。无论用什么方法去计算，计算时注意进位与退位，做到认真、细心。</w:t>
      </w:r>
    </w:p>
    <w:p>
      <w:pPr>
        <w:pStyle w:val="4"/>
        <w:shd w:val="clear" w:color="auto" w:fill="FFFFFF"/>
        <w:spacing w:line="480" w:lineRule="atLeast"/>
        <w:ind w:left="105" w:leftChars="50" w:firstLine="560" w:firstLineChars="200"/>
        <w:rPr>
          <w:rFonts w:hint="eastAsia"/>
          <w:sz w:val="28"/>
          <w:szCs w:val="28"/>
        </w:rPr>
      </w:pPr>
      <w:r>
        <w:rPr>
          <w:rFonts w:hint="eastAsia"/>
          <w:sz w:val="28"/>
          <w:szCs w:val="28"/>
        </w:rPr>
        <w:t>六、布置作业：</w:t>
      </w:r>
    </w:p>
    <w:p>
      <w:pPr>
        <w:pStyle w:val="4"/>
        <w:shd w:val="clear" w:color="auto" w:fill="FFFFFF"/>
        <w:spacing w:line="480" w:lineRule="atLeast"/>
        <w:ind w:left="105" w:leftChars="50" w:firstLine="560" w:firstLineChars="200"/>
        <w:rPr>
          <w:rFonts w:hint="eastAsia"/>
          <w:sz w:val="28"/>
          <w:szCs w:val="28"/>
        </w:rPr>
      </w:pPr>
      <w:r>
        <w:rPr>
          <w:rFonts w:hint="eastAsia"/>
          <w:sz w:val="28"/>
          <w:szCs w:val="28"/>
        </w:rPr>
        <w:t>练一练的第3、4、5题。</w:t>
      </w:r>
    </w:p>
    <w:p>
      <w:pPr>
        <w:pStyle w:val="4"/>
        <w:shd w:val="clear" w:color="auto" w:fill="FFFFFF"/>
        <w:spacing w:line="480" w:lineRule="atLeast"/>
        <w:ind w:left="105" w:leftChars="50" w:firstLine="560" w:firstLineChars="200"/>
        <w:rPr>
          <w:rFonts w:hint="eastAsia"/>
          <w:sz w:val="28"/>
          <w:szCs w:val="28"/>
        </w:rPr>
      </w:pPr>
      <w:r>
        <w:rPr>
          <w:rFonts w:hint="eastAsia"/>
          <w:sz w:val="28"/>
          <w:szCs w:val="28"/>
        </w:rPr>
        <w:t>答案：3、1000-398-240=362（台）</w:t>
      </w:r>
    </w:p>
    <w:p>
      <w:pPr>
        <w:pStyle w:val="4"/>
        <w:shd w:val="clear" w:color="auto" w:fill="FFFFFF"/>
        <w:spacing w:line="480" w:lineRule="atLeast"/>
        <w:ind w:left="105" w:leftChars="50" w:firstLine="560" w:firstLineChars="200"/>
        <w:rPr>
          <w:rFonts w:hint="eastAsia"/>
          <w:sz w:val="28"/>
          <w:szCs w:val="28"/>
        </w:rPr>
      </w:pPr>
      <w:r>
        <w:rPr>
          <w:rFonts w:hint="eastAsia"/>
          <w:sz w:val="28"/>
          <w:szCs w:val="28"/>
        </w:rPr>
        <w:t>4、  560-（146+150）=264（个）</w:t>
      </w:r>
    </w:p>
    <w:p>
      <w:pPr>
        <w:pStyle w:val="4"/>
        <w:shd w:val="clear" w:color="auto" w:fill="FFFFFF"/>
        <w:spacing w:line="480" w:lineRule="atLeast"/>
        <w:ind w:left="105" w:leftChars="50" w:firstLine="560" w:firstLineChars="200"/>
        <w:rPr>
          <w:rFonts w:hint="eastAsia"/>
          <w:sz w:val="28"/>
          <w:szCs w:val="28"/>
        </w:rPr>
      </w:pPr>
      <w:r>
        <w:rPr>
          <w:rFonts w:hint="eastAsia"/>
          <w:sz w:val="28"/>
          <w:szCs w:val="28"/>
        </w:rPr>
        <w:t>5、  78    929    78    123</w:t>
      </w:r>
    </w:p>
    <w:p>
      <w:pPr>
        <w:pStyle w:val="4"/>
        <w:shd w:val="clear" w:color="auto" w:fill="FFFFFF"/>
        <w:spacing w:line="480" w:lineRule="atLeast"/>
        <w:ind w:left="105" w:leftChars="50" w:firstLine="560" w:firstLineChars="200"/>
        <w:rPr>
          <w:rFonts w:hint="eastAsia"/>
          <w:sz w:val="28"/>
          <w:szCs w:val="28"/>
        </w:rPr>
      </w:pPr>
      <w:r>
        <w:rPr>
          <w:rFonts w:hint="eastAsia"/>
          <w:sz w:val="28"/>
          <w:szCs w:val="28"/>
        </w:rPr>
        <w:t>板书设计：</w:t>
      </w:r>
    </w:p>
    <w:p>
      <w:pPr>
        <w:pStyle w:val="4"/>
        <w:shd w:val="clear" w:color="auto" w:fill="FFFFFF"/>
        <w:spacing w:line="480" w:lineRule="atLeast"/>
        <w:ind w:left="105" w:leftChars="50" w:firstLine="560" w:firstLineChars="200"/>
        <w:rPr>
          <w:rFonts w:hint="eastAsia"/>
          <w:sz w:val="28"/>
          <w:szCs w:val="28"/>
        </w:rPr>
      </w:pPr>
      <w:r>
        <w:rPr>
          <w:rFonts w:hint="eastAsia"/>
          <w:sz w:val="28"/>
          <w:szCs w:val="28"/>
        </w:rPr>
        <w:t>连减</w:t>
      </w:r>
    </w:p>
    <w:p>
      <w:pPr>
        <w:pStyle w:val="4"/>
        <w:shd w:val="clear" w:color="auto" w:fill="FFFFFF"/>
        <w:spacing w:line="480" w:lineRule="atLeast"/>
        <w:ind w:left="105" w:leftChars="50" w:firstLine="560" w:firstLineChars="200"/>
        <w:rPr>
          <w:rFonts w:hint="eastAsia"/>
          <w:sz w:val="28"/>
          <w:szCs w:val="28"/>
        </w:rPr>
      </w:pPr>
      <w:r>
        <w:rPr>
          <w:sz w:val="28"/>
          <w:szCs w:val="28"/>
        </w:rPr>
        <w:t>生1：8</w:t>
      </w:r>
      <w:r>
        <w:rPr>
          <w:rFonts w:hint="eastAsia"/>
          <w:sz w:val="28"/>
          <w:szCs w:val="28"/>
        </w:rPr>
        <w:t>00</w:t>
      </w:r>
      <w:r>
        <w:rPr>
          <w:sz w:val="28"/>
          <w:szCs w:val="28"/>
        </w:rPr>
        <w:t>-</w:t>
      </w:r>
      <w:r>
        <w:rPr>
          <w:rFonts w:hint="eastAsia"/>
          <w:sz w:val="28"/>
          <w:szCs w:val="28"/>
        </w:rPr>
        <w:t>315</w:t>
      </w:r>
      <w:r>
        <w:rPr>
          <w:sz w:val="28"/>
          <w:szCs w:val="28"/>
        </w:rPr>
        <w:t>-</w:t>
      </w:r>
      <w:r>
        <w:rPr>
          <w:rFonts w:hint="eastAsia"/>
          <w:sz w:val="28"/>
          <w:szCs w:val="28"/>
        </w:rPr>
        <w:t>285</w:t>
      </w:r>
      <w:r>
        <w:rPr>
          <w:sz w:val="28"/>
          <w:szCs w:val="28"/>
        </w:rPr>
        <w:t>           生2：8</w:t>
      </w:r>
      <w:r>
        <w:rPr>
          <w:rFonts w:hint="eastAsia"/>
          <w:sz w:val="28"/>
          <w:szCs w:val="28"/>
        </w:rPr>
        <w:t>00</w:t>
      </w:r>
      <w:r>
        <w:rPr>
          <w:sz w:val="28"/>
          <w:szCs w:val="28"/>
        </w:rPr>
        <w:t>-2</w:t>
      </w:r>
      <w:r>
        <w:rPr>
          <w:rFonts w:hint="eastAsia"/>
          <w:sz w:val="28"/>
          <w:szCs w:val="28"/>
        </w:rPr>
        <w:t>85</w:t>
      </w:r>
      <w:r>
        <w:rPr>
          <w:sz w:val="28"/>
          <w:szCs w:val="28"/>
        </w:rPr>
        <w:t>-</w:t>
      </w:r>
      <w:r>
        <w:rPr>
          <w:rFonts w:hint="eastAsia"/>
          <w:sz w:val="28"/>
          <w:szCs w:val="28"/>
        </w:rPr>
        <w:t>315</w:t>
      </w:r>
      <w:r>
        <w:rPr>
          <w:sz w:val="28"/>
          <w:szCs w:val="28"/>
        </w:rPr>
        <w:t xml:space="preserve">       </w:t>
      </w:r>
      <w:r>
        <w:rPr>
          <w:sz w:val="28"/>
          <w:szCs w:val="28"/>
        </w:rPr>
        <w:br w:type="textWrapping"/>
      </w:r>
      <w:r>
        <w:rPr>
          <w:sz w:val="28"/>
          <w:szCs w:val="28"/>
        </w:rPr>
        <w:t>   =</w:t>
      </w:r>
      <w:r>
        <w:rPr>
          <w:rFonts w:hint="eastAsia"/>
          <w:sz w:val="28"/>
          <w:szCs w:val="28"/>
        </w:rPr>
        <w:t>485</w:t>
      </w:r>
      <w:r>
        <w:rPr>
          <w:sz w:val="28"/>
          <w:szCs w:val="28"/>
        </w:rPr>
        <w:t>-</w:t>
      </w:r>
      <w:r>
        <w:rPr>
          <w:rFonts w:hint="eastAsia"/>
          <w:sz w:val="28"/>
          <w:szCs w:val="28"/>
        </w:rPr>
        <w:t>285</w:t>
      </w:r>
      <w:r>
        <w:rPr>
          <w:sz w:val="28"/>
          <w:szCs w:val="28"/>
        </w:rPr>
        <w:t>                =</w:t>
      </w:r>
      <w:r>
        <w:rPr>
          <w:rFonts w:hint="eastAsia"/>
          <w:sz w:val="28"/>
          <w:szCs w:val="28"/>
        </w:rPr>
        <w:t>515</w:t>
      </w:r>
      <w:r>
        <w:rPr>
          <w:sz w:val="28"/>
          <w:szCs w:val="28"/>
        </w:rPr>
        <w:t>-</w:t>
      </w:r>
      <w:r>
        <w:rPr>
          <w:rFonts w:hint="eastAsia"/>
          <w:sz w:val="28"/>
          <w:szCs w:val="28"/>
        </w:rPr>
        <w:t>315</w:t>
      </w:r>
      <w:r>
        <w:rPr>
          <w:sz w:val="28"/>
          <w:szCs w:val="28"/>
        </w:rPr>
        <w:t xml:space="preserve">        </w:t>
      </w:r>
      <w:r>
        <w:rPr>
          <w:sz w:val="28"/>
          <w:szCs w:val="28"/>
        </w:rPr>
        <w:br w:type="textWrapping"/>
      </w:r>
      <w:r>
        <w:rPr>
          <w:sz w:val="28"/>
          <w:szCs w:val="28"/>
        </w:rPr>
        <w:t>   =</w:t>
      </w:r>
      <w:r>
        <w:rPr>
          <w:rFonts w:hint="eastAsia"/>
          <w:sz w:val="28"/>
          <w:szCs w:val="28"/>
        </w:rPr>
        <w:t>200</w:t>
      </w:r>
      <w:r>
        <w:rPr>
          <w:sz w:val="28"/>
          <w:szCs w:val="28"/>
        </w:rPr>
        <w:t>（棵）               =</w:t>
      </w:r>
      <w:r>
        <w:rPr>
          <w:rFonts w:hint="eastAsia"/>
          <w:sz w:val="28"/>
          <w:szCs w:val="28"/>
        </w:rPr>
        <w:t>200</w:t>
      </w:r>
      <w:r>
        <w:rPr>
          <w:sz w:val="28"/>
          <w:szCs w:val="28"/>
        </w:rPr>
        <w:t xml:space="preserve">（棵）       </w:t>
      </w:r>
      <w:r>
        <w:rPr>
          <w:sz w:val="28"/>
          <w:szCs w:val="28"/>
        </w:rPr>
        <w:br w:type="textWrapping"/>
      </w:r>
      <w:r>
        <w:rPr>
          <w:rFonts w:hint="eastAsia"/>
          <w:sz w:val="28"/>
          <w:szCs w:val="28"/>
        </w:rPr>
        <w:t xml:space="preserve"> </w:t>
      </w:r>
      <w:r>
        <w:rPr>
          <w:sz w:val="28"/>
          <w:szCs w:val="28"/>
        </w:rPr>
        <w:t>生3：8</w:t>
      </w:r>
      <w:r>
        <w:rPr>
          <w:rFonts w:hint="eastAsia"/>
          <w:sz w:val="28"/>
          <w:szCs w:val="28"/>
        </w:rPr>
        <w:t>00</w:t>
      </w:r>
      <w:r>
        <w:rPr>
          <w:sz w:val="28"/>
          <w:szCs w:val="28"/>
        </w:rPr>
        <w:t>-（2</w:t>
      </w:r>
      <w:r>
        <w:rPr>
          <w:rFonts w:hint="eastAsia"/>
          <w:sz w:val="28"/>
          <w:szCs w:val="28"/>
        </w:rPr>
        <w:t>85</w:t>
      </w:r>
      <w:r>
        <w:rPr>
          <w:sz w:val="28"/>
          <w:szCs w:val="28"/>
        </w:rPr>
        <w:t>+</w:t>
      </w:r>
      <w:r>
        <w:rPr>
          <w:rFonts w:hint="eastAsia"/>
          <w:sz w:val="28"/>
          <w:szCs w:val="28"/>
        </w:rPr>
        <w:t>315</w:t>
      </w:r>
      <w:r>
        <w:rPr>
          <w:sz w:val="28"/>
          <w:szCs w:val="28"/>
        </w:rPr>
        <w:t>）        生4：8</w:t>
      </w:r>
      <w:r>
        <w:rPr>
          <w:rFonts w:hint="eastAsia"/>
          <w:sz w:val="28"/>
          <w:szCs w:val="28"/>
        </w:rPr>
        <w:t>00</w:t>
      </w:r>
      <w:r>
        <w:rPr>
          <w:sz w:val="28"/>
          <w:szCs w:val="28"/>
        </w:rPr>
        <w:t>-（</w:t>
      </w:r>
      <w:r>
        <w:rPr>
          <w:rFonts w:hint="eastAsia"/>
          <w:sz w:val="28"/>
          <w:szCs w:val="28"/>
        </w:rPr>
        <w:t>315</w:t>
      </w:r>
      <w:r>
        <w:rPr>
          <w:sz w:val="28"/>
          <w:szCs w:val="28"/>
        </w:rPr>
        <w:t>+</w:t>
      </w:r>
      <w:r>
        <w:rPr>
          <w:rFonts w:hint="eastAsia"/>
          <w:sz w:val="28"/>
          <w:szCs w:val="28"/>
        </w:rPr>
        <w:t>285</w:t>
      </w:r>
      <w:r>
        <w:rPr>
          <w:sz w:val="28"/>
          <w:szCs w:val="28"/>
        </w:rPr>
        <w:t xml:space="preserve">）  </w:t>
      </w:r>
      <w:r>
        <w:rPr>
          <w:sz w:val="28"/>
          <w:szCs w:val="28"/>
        </w:rPr>
        <w:br w:type="textWrapping"/>
      </w:r>
      <w:r>
        <w:rPr>
          <w:sz w:val="28"/>
          <w:szCs w:val="28"/>
        </w:rPr>
        <w:t>    =8</w:t>
      </w:r>
      <w:r>
        <w:rPr>
          <w:rFonts w:hint="eastAsia"/>
          <w:sz w:val="28"/>
          <w:szCs w:val="28"/>
        </w:rPr>
        <w:t>00</w:t>
      </w:r>
      <w:r>
        <w:rPr>
          <w:sz w:val="28"/>
          <w:szCs w:val="28"/>
        </w:rPr>
        <w:t>-</w:t>
      </w:r>
      <w:r>
        <w:rPr>
          <w:rFonts w:hint="eastAsia"/>
          <w:sz w:val="28"/>
          <w:szCs w:val="28"/>
        </w:rPr>
        <w:t>600</w:t>
      </w:r>
      <w:r>
        <w:rPr>
          <w:sz w:val="28"/>
          <w:szCs w:val="28"/>
        </w:rPr>
        <w:t>             =8</w:t>
      </w:r>
      <w:r>
        <w:rPr>
          <w:rFonts w:hint="eastAsia"/>
          <w:sz w:val="28"/>
          <w:szCs w:val="28"/>
        </w:rPr>
        <w:t>00</w:t>
      </w:r>
      <w:r>
        <w:rPr>
          <w:sz w:val="28"/>
          <w:szCs w:val="28"/>
        </w:rPr>
        <w:t>-</w:t>
      </w:r>
      <w:r>
        <w:rPr>
          <w:rFonts w:hint="eastAsia"/>
          <w:sz w:val="28"/>
          <w:szCs w:val="28"/>
        </w:rPr>
        <w:t>600</w:t>
      </w:r>
      <w:r>
        <w:rPr>
          <w:sz w:val="28"/>
          <w:szCs w:val="28"/>
        </w:rPr>
        <w:t xml:space="preserve">             </w:t>
      </w:r>
      <w:r>
        <w:rPr>
          <w:sz w:val="28"/>
          <w:szCs w:val="28"/>
        </w:rPr>
        <w:br w:type="textWrapping"/>
      </w:r>
      <w:r>
        <w:rPr>
          <w:sz w:val="28"/>
          <w:szCs w:val="28"/>
        </w:rPr>
        <w:t>    =</w:t>
      </w:r>
      <w:r>
        <w:rPr>
          <w:rFonts w:hint="eastAsia"/>
          <w:sz w:val="28"/>
          <w:szCs w:val="28"/>
        </w:rPr>
        <w:t>200</w:t>
      </w:r>
      <w:r>
        <w:rPr>
          <w:sz w:val="28"/>
          <w:szCs w:val="28"/>
        </w:rPr>
        <w:t>（棵）            =</w:t>
      </w:r>
      <w:r>
        <w:rPr>
          <w:rFonts w:hint="eastAsia"/>
          <w:sz w:val="28"/>
          <w:szCs w:val="28"/>
        </w:rPr>
        <w:t>200</w:t>
      </w:r>
      <w:r>
        <w:rPr>
          <w:sz w:val="28"/>
          <w:szCs w:val="28"/>
        </w:rPr>
        <w:t xml:space="preserve">（棵）    </w:t>
      </w:r>
      <w:r>
        <w:rPr>
          <w:sz w:val="28"/>
          <w:szCs w:val="28"/>
        </w:rPr>
        <w:br w:type="textWrapping"/>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教学资料包</w:t>
      </w:r>
    </w:p>
    <w:p>
      <w:pPr>
        <w:widowControl/>
        <w:spacing w:before="45" w:after="45" w:line="360" w:lineRule="auto"/>
        <w:ind w:firstLine="560" w:firstLineChars="200"/>
        <w:jc w:val="left"/>
        <w:rPr>
          <w:rFonts w:hint="eastAsia" w:ascii="宋体" w:hAnsi="宋体"/>
          <w:sz w:val="28"/>
          <w:szCs w:val="28"/>
        </w:rPr>
      </w:pPr>
      <w:r>
        <w:rPr>
          <w:rFonts w:hint="eastAsia" w:ascii="宋体" w:hAnsi="宋体"/>
          <w:sz w:val="28"/>
          <w:szCs w:val="28"/>
        </w:rPr>
        <w:t>在一</w:t>
      </w:r>
      <w:r>
        <w:rPr>
          <w:rFonts w:ascii="宋体" w:hAnsi="宋体"/>
          <w:sz w:val="28"/>
          <w:szCs w:val="28"/>
        </w:rPr>
        <w:t>年级下册“乘船”一课，学过百以内数的连减计算。当时学生体验到从一个数依次减去两个减数所得的差与从这个数减去那两个减数之和所得的差是一致的。可是当时还没学过小括号，所以还不能用一个综合算式表示从一个数减去两个数之和的运算。教材注意结合实际情境，使学生体会数学在实际生活中的作用，并能解决日常生活中一些用连减计算的实际问题。 </w:t>
      </w:r>
      <w:r>
        <w:rPr>
          <w:rFonts w:ascii="宋体" w:hAnsi="宋体"/>
          <w:sz w:val="28"/>
          <w:szCs w:val="28"/>
        </w:rPr>
        <w:br w:type="textWrapping"/>
      </w:r>
      <w:r>
        <w:rPr>
          <w:rFonts w:hint="eastAsia" w:ascii="宋体" w:hAnsi="宋体"/>
          <w:sz w:val="28"/>
          <w:szCs w:val="28"/>
        </w:rPr>
        <w:t xml:space="preserve">    </w:t>
      </w:r>
      <w:r>
        <w:rPr>
          <w:rFonts w:ascii="宋体" w:hAnsi="宋体"/>
          <w:sz w:val="28"/>
          <w:szCs w:val="28"/>
        </w:rPr>
        <w:t>本课节的</w:t>
      </w:r>
      <w:r>
        <w:fldChar w:fldCharType="begin"/>
      </w:r>
      <w:r>
        <w:instrText xml:space="preserve"> HYPERLINK "http://www.5ykj.com/Health/" \t "_blank" </w:instrText>
      </w:r>
      <w:r>
        <w:fldChar w:fldCharType="separate"/>
      </w:r>
      <w:r>
        <w:rPr>
          <w:rStyle w:val="7"/>
          <w:rFonts w:ascii="宋体" w:hAnsi="宋体"/>
          <w:sz w:val="28"/>
          <w:szCs w:val="28"/>
        </w:rPr>
        <w:t>教学</w:t>
      </w:r>
      <w:r>
        <w:rPr>
          <w:rStyle w:val="7"/>
          <w:rFonts w:ascii="宋体" w:hAnsi="宋体"/>
          <w:sz w:val="28"/>
          <w:szCs w:val="28"/>
        </w:rPr>
        <w:fldChar w:fldCharType="end"/>
      </w:r>
      <w:r>
        <w:rPr>
          <w:rFonts w:ascii="宋体" w:hAnsi="宋体"/>
          <w:sz w:val="28"/>
          <w:szCs w:val="28"/>
        </w:rPr>
        <w:t>重点是让学生通过自主探索、合作交流，探索连减混合运算的方法，能结合具体情境进行估算；以及连减两步应用题的结构及数量关系。教学难点是叙述两种解法的解题思路。 </w:t>
      </w:r>
      <w:r>
        <w:rPr>
          <w:rFonts w:ascii="宋体" w:hAnsi="宋体"/>
          <w:sz w:val="28"/>
          <w:szCs w:val="28"/>
        </w:rPr>
        <w:br w:type="textWrapping"/>
      </w:r>
      <w:r>
        <w:rPr>
          <w:rFonts w:hint="eastAsia" w:ascii="宋体" w:hAnsi="宋体"/>
          <w:sz w:val="28"/>
          <w:szCs w:val="28"/>
        </w:rPr>
        <w:t xml:space="preserve">   </w:t>
      </w:r>
      <w:r>
        <w:rPr>
          <w:rFonts w:ascii="宋体" w:hAnsi="宋体"/>
          <w:sz w:val="28"/>
          <w:szCs w:val="28"/>
        </w:rPr>
        <w:t>我的设想：</w:t>
      </w:r>
      <w:r>
        <w:rPr>
          <w:rFonts w:ascii="宋体" w:hAnsi="宋体"/>
          <w:sz w:val="28"/>
          <w:szCs w:val="28"/>
        </w:rPr>
        <w:br w:type="textWrapping"/>
      </w:r>
      <w:r>
        <w:rPr>
          <w:rFonts w:hint="eastAsia" w:ascii="宋体" w:hAnsi="宋体"/>
          <w:sz w:val="28"/>
          <w:szCs w:val="28"/>
        </w:rPr>
        <w:t xml:space="preserve">   </w:t>
      </w:r>
      <w:r>
        <w:rPr>
          <w:rFonts w:ascii="宋体" w:hAnsi="宋体"/>
          <w:sz w:val="28"/>
          <w:szCs w:val="28"/>
        </w:rPr>
        <w:t>教学论专家杨启亮教授说过：“教材不是供传授的经典，不是供掌握的目的，不是供记忆的知识仓库，而是供教学使用的材料。面对新课程标准，教师和学生不是“材料员”而是“建筑师”，他们是材料的主人，更是新材料和新教学智慧创生的主体。”这段精辟的论述，指明了教学中师生对教材开发的必要性和重要性。现行实验教材尽管在编写上有了很大的改进，但随着课程改革的深入开展以及教育理论的不断丰富和发展，在教学实践的过程中，实验教材仍可能存在有待完善之处。 </w:t>
      </w:r>
      <w:r>
        <w:rPr>
          <w:rFonts w:ascii="宋体" w:hAnsi="宋体"/>
          <w:sz w:val="28"/>
          <w:szCs w:val="28"/>
        </w:rPr>
        <w:br w:type="textWrapping"/>
      </w:r>
      <w:r>
        <w:rPr>
          <w:rFonts w:ascii="宋体" w:hAnsi="宋体"/>
          <w:sz w:val="28"/>
          <w:szCs w:val="28"/>
        </w:rPr>
        <w:t>比如“连减问题”在生活中有很多题材，教材采用“运白菜”这一题材创设情境，我认为是合适的。学生在一年级下期学过“100以内数的连加、连减和加减混合运算及其应用”，本册刚学过“三位数的加减运算及其应用”，这些都是学习“三位数连加、连减和加减混合运算及其应用”的重要基础。我们应当以学生已有的知识、经验为基础，找准新旧知识的连接点，或旧知识的延伸点，突破常见的“购物情境”，拓宽学生的知识面。在学生认知的“最近发展区”采取迁移训练，创设问题情境，导入新课。 </w:t>
      </w:r>
      <w:r>
        <w:rPr>
          <w:rFonts w:ascii="宋体" w:hAnsi="宋体"/>
          <w:sz w:val="28"/>
          <w:szCs w:val="28"/>
        </w:rPr>
        <w:br w:type="textWrapping"/>
      </w:r>
      <w:r>
        <w:rPr>
          <w:rFonts w:hint="eastAsia" w:ascii="宋体" w:hAnsi="宋体"/>
          <w:sz w:val="28"/>
          <w:szCs w:val="28"/>
        </w:rPr>
        <w:t xml:space="preserve">    </w:t>
      </w:r>
      <w:r>
        <w:rPr>
          <w:rFonts w:ascii="宋体" w:hAnsi="宋体"/>
          <w:sz w:val="28"/>
          <w:szCs w:val="28"/>
        </w:rPr>
        <w:t>通过教师对学生生活及兴趣的理解，以学生已有经验为依据，组织学习材料，能够提高学生的学习兴趣，让学生感受到学有所用，学以致用，使学生认识到生活中到处是数学，数学就在生活中。</w:t>
      </w:r>
      <w:r>
        <w:rPr>
          <w:rFonts w:ascii="宋体" w:hAnsi="宋体"/>
          <w:sz w:val="28"/>
          <w:szCs w:val="28"/>
        </w:rPr>
        <w:br w:type="textWrapping"/>
      </w:r>
      <w:r>
        <w:rPr>
          <w:rFonts w:hint="eastAsia" w:ascii="宋体" w:hAnsi="宋体"/>
          <w:sz w:val="28"/>
          <w:szCs w:val="28"/>
        </w:rPr>
        <w:t xml:space="preserve">    </w:t>
      </w:r>
      <w:r>
        <w:rPr>
          <w:rFonts w:ascii="宋体" w:hAnsi="宋体"/>
          <w:sz w:val="28"/>
          <w:szCs w:val="28"/>
        </w:rPr>
        <w:t>我的思考：</w:t>
      </w:r>
      <w:r>
        <w:rPr>
          <w:rFonts w:ascii="宋体" w:hAnsi="宋体"/>
          <w:sz w:val="28"/>
          <w:szCs w:val="28"/>
        </w:rPr>
        <w:br w:type="textWrapping"/>
      </w:r>
      <w:r>
        <w:rPr>
          <w:rFonts w:hint="eastAsia" w:ascii="宋体" w:hAnsi="宋体"/>
          <w:sz w:val="28"/>
          <w:szCs w:val="28"/>
        </w:rPr>
        <w:t xml:space="preserve">    </w:t>
      </w:r>
      <w:r>
        <w:rPr>
          <w:rFonts w:ascii="宋体" w:hAnsi="宋体"/>
          <w:sz w:val="28"/>
          <w:szCs w:val="28"/>
        </w:rPr>
        <w:t>通过和本校二年级教师和学生的访谈，我认为要做好以下几点：</w:t>
      </w:r>
      <w:r>
        <w:rPr>
          <w:rFonts w:ascii="宋体" w:hAnsi="宋体"/>
          <w:sz w:val="28"/>
          <w:szCs w:val="28"/>
        </w:rPr>
        <w:br w:type="textWrapping"/>
      </w:r>
      <w:r>
        <w:rPr>
          <w:rFonts w:ascii="宋体" w:hAnsi="宋体"/>
          <w:sz w:val="28"/>
          <w:szCs w:val="28"/>
        </w:rPr>
        <w:t>1、创设良好的情境，激发学生的学习热情，引导学生发现问题。让学生亲身经历将实际问题抽象成数学模型，并进行解释和应用的过程。</w:t>
      </w:r>
      <w:r>
        <w:rPr>
          <w:rFonts w:ascii="宋体" w:hAnsi="宋体"/>
          <w:sz w:val="28"/>
          <w:szCs w:val="28"/>
        </w:rPr>
        <w:br w:type="textWrapping"/>
      </w:r>
      <w:r>
        <w:rPr>
          <w:rFonts w:ascii="宋体" w:hAnsi="宋体"/>
          <w:sz w:val="28"/>
          <w:szCs w:val="28"/>
        </w:rPr>
        <w:t>2、学生的学习方式向多样化的方向发展，自主探索﹑合作交流是重要的数学学习方式。让学生在交流活动中，感受到解决问题策略的多样性，感悟到优化解决问题的方法，使他们体会到数学与生活的密切联系，掌握到一定的生活技能。</w:t>
      </w:r>
      <w:r>
        <w:rPr>
          <w:rFonts w:ascii="宋体" w:hAnsi="宋体"/>
          <w:sz w:val="28"/>
          <w:szCs w:val="28"/>
        </w:rPr>
        <w:br w:type="textWrapping"/>
      </w:r>
      <w:r>
        <w:rPr>
          <w:rFonts w:ascii="宋体" w:hAnsi="宋体"/>
          <w:sz w:val="28"/>
          <w:szCs w:val="28"/>
        </w:rPr>
        <w:t>3、站在学生角度，尊重学生的个体差异，营造一种宽松、平等的学习气氛。让学生以自己的方式方法去解决问题，这样就会给他们带来成就感，渐渐地对数学产生兴趣，主动地去学习更多的数学知识。</w:t>
      </w:r>
      <w:r>
        <w:rPr>
          <w:rFonts w:ascii="宋体" w:hAnsi="宋体"/>
          <w:sz w:val="28"/>
          <w:szCs w:val="28"/>
        </w:rPr>
        <w:br w:type="textWrapping"/>
      </w:r>
      <w:r>
        <w:rPr>
          <w:rFonts w:ascii="宋体" w:hAnsi="宋体"/>
          <w:sz w:val="28"/>
          <w:szCs w:val="28"/>
        </w:rPr>
        <w:t>总之，教师要精心的组织、要有效的引导、真诚的合作，发挥好教师的主导作用。</w:t>
      </w:r>
    </w:p>
    <w:p>
      <w:pPr>
        <w:widowControl/>
        <w:spacing w:before="45" w:after="45" w:line="360" w:lineRule="auto"/>
        <w:ind w:firstLine="560" w:firstLineChars="200"/>
        <w:jc w:val="left"/>
        <w:rPr>
          <w:rFonts w:hint="eastAsia" w:ascii="宋体" w:hAnsi="宋体"/>
          <w:sz w:val="28"/>
          <w:szCs w:val="28"/>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梯田文化    教辅专家                               《课堂点睛》 《课堂内外》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0E5988"/>
    <w:rsid w:val="000E5988"/>
    <w:rsid w:val="00795E54"/>
    <w:rsid w:val="009D0543"/>
    <w:rsid w:val="00C06BB1"/>
    <w:rsid w:val="20506F69"/>
    <w:rsid w:val="3AC44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7">
    <w:name w:val="Hyperlink"/>
    <w:qFormat/>
    <w:uiPriority w:val="0"/>
    <w:rPr>
      <w:color w:val="0000FF"/>
      <w:u w:val="single"/>
    </w:rPr>
  </w:style>
  <w:style w:type="character" w:customStyle="1" w:styleId="8">
    <w:name w:val="页眉 Char"/>
    <w:basedOn w:val="6"/>
    <w:link w:val="3"/>
    <w:uiPriority w:val="99"/>
    <w:rPr>
      <w:sz w:val="18"/>
      <w:szCs w:val="18"/>
    </w:rPr>
  </w:style>
  <w:style w:type="character" w:customStyle="1" w:styleId="9">
    <w:name w:val="页脚 Char"/>
    <w:basedOn w:val="6"/>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8</Pages>
  <Words>484</Words>
  <Characters>2762</Characters>
  <Lines>23</Lines>
  <Paragraphs>6</Paragraphs>
  <TotalTime>0</TotalTime>
  <ScaleCrop>false</ScaleCrop>
  <LinksUpToDate>false</LinksUpToDate>
  <CharactersWithSpaces>3240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2018-08-29T03:52:00Z</dcterms:created>
  <dc:creator>Administrator</dc:creator>
  <cp:lastModifiedBy>Administrator</cp:lastModifiedBy>
  <dcterms:modified xsi:type="dcterms:W3CDTF">2023-12-29T02:44:18Z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0702F64C53FB4677ACD975C832F40DBB</vt:lpwstr>
  </property>
</Properties>
</file>